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0871F8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February 2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864EC" w:rsidRPr="00004313" w:rsidRDefault="000871F8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February 2</w:t>
                          </w:r>
                          <w:bookmarkStart w:id="1" w:name="_GoBack"/>
                          <w:bookmarkEnd w:id="1"/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710"/>
      </w:tblGrid>
      <w:tr w:rsidR="003A1213" w:rsidRPr="003A1213" w:rsidTr="003A1213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C35ECF" w:rsidP="00486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Flowers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C35ECF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Flowers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01AD2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C35ECF" w:rsidRDefault="00C35ECF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C35ECF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Flowers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6E3BDE">
        <w:trPr>
          <w:trHeight w:val="1160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8A37E6" w:rsidRPr="008A37E6" w:rsidRDefault="00B660E4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Hour Calculator Reminder</w:t>
            </w:r>
          </w:p>
          <w:p w:rsidR="00EE1494" w:rsidRPr="003A1213" w:rsidRDefault="00EE1494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55283">
              <w:rPr>
                <w:rFonts w:ascii="Arial" w:hAnsi="Arial" w:cs="Arial"/>
                <w:b/>
                <w:sz w:val="20"/>
                <w:szCs w:val="20"/>
              </w:rPr>
              <w:t>Removing Gen Ed Courses</w:t>
            </w: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955" w:rsidRDefault="009A3955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F25">
              <w:rPr>
                <w:rFonts w:ascii="Arial" w:hAnsi="Arial" w:cs="Arial"/>
                <w:b/>
                <w:sz w:val="20"/>
                <w:szCs w:val="20"/>
              </w:rPr>
              <w:t>Dru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Urbassik</w:t>
            </w:r>
          </w:p>
          <w:p w:rsidR="00EE1494" w:rsidRPr="00BE7DAA" w:rsidRDefault="00EE1494" w:rsidP="00F8208A">
            <w:pPr>
              <w:rPr>
                <w:rFonts w:ascii="Arial" w:hAnsi="Arial" w:cs="Arial"/>
                <w:sz w:val="20"/>
                <w:szCs w:val="20"/>
              </w:rPr>
            </w:pPr>
            <w:r w:rsidRPr="00492F25">
              <w:rPr>
                <w:rFonts w:ascii="Arial" w:hAnsi="Arial" w:cs="Arial"/>
                <w:b/>
                <w:sz w:val="20"/>
                <w:szCs w:val="20"/>
              </w:rPr>
              <w:t>Dru</w:t>
            </w:r>
            <w:r w:rsidR="00C35ECF">
              <w:rPr>
                <w:rFonts w:ascii="Arial" w:hAnsi="Arial" w:cs="Arial"/>
                <w:b/>
                <w:sz w:val="20"/>
                <w:szCs w:val="20"/>
              </w:rPr>
              <w:t xml:space="preserve"> Urbassik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7E6" w:rsidRDefault="008A37E6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3A1213" w:rsidRPr="003A1213" w:rsidRDefault="003A1213" w:rsidP="00D825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9D4E7A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Default="00D333D8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40F22">
              <w:rPr>
                <w:rFonts w:ascii="Arial" w:hAnsi="Arial" w:cs="Arial"/>
                <w:b/>
                <w:sz w:val="20"/>
                <w:szCs w:val="20"/>
              </w:rPr>
              <w:t>Review of Related Instruction criteria</w:t>
            </w:r>
          </w:p>
          <w:p w:rsidR="007F3A77" w:rsidRPr="007F3A77" w:rsidRDefault="006159C7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F3A77">
              <w:rPr>
                <w:rFonts w:ascii="Arial" w:hAnsi="Arial" w:cs="Arial"/>
                <w:b/>
                <w:sz w:val="20"/>
                <w:szCs w:val="20"/>
              </w:rPr>
              <w:t>Guided Pathways and the Committee’s Role</w:t>
            </w:r>
          </w:p>
          <w:p w:rsidR="00C42B2F" w:rsidRDefault="00C42B2F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F3A77">
              <w:rPr>
                <w:rFonts w:ascii="Arial" w:hAnsi="Arial" w:cs="Arial"/>
                <w:b/>
                <w:sz w:val="20"/>
                <w:szCs w:val="20"/>
              </w:rPr>
              <w:t>Program Outcome Amendments</w:t>
            </w:r>
          </w:p>
          <w:p w:rsidR="00E45FFF" w:rsidRPr="007F3A77" w:rsidRDefault="00E45FFF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 - AGS</w:t>
            </w:r>
          </w:p>
          <w:p w:rsidR="007B2623" w:rsidRPr="00D333D8" w:rsidRDefault="007B2623" w:rsidP="007B2623">
            <w:pPr>
              <w:pStyle w:val="ListParagraph"/>
              <w:ind w:left="10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492F25" w:rsidRDefault="007F3A77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F25">
              <w:rPr>
                <w:rFonts w:ascii="Arial" w:hAnsi="Arial" w:cs="Arial"/>
                <w:b/>
                <w:sz w:val="20"/>
                <w:szCs w:val="20"/>
              </w:rPr>
              <w:t>Donna Larson</w:t>
            </w:r>
          </w:p>
          <w:p w:rsidR="006159C7" w:rsidRPr="0050491F" w:rsidRDefault="006159C7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91F">
              <w:rPr>
                <w:rFonts w:ascii="Arial" w:hAnsi="Arial" w:cs="Arial"/>
                <w:b/>
                <w:sz w:val="20"/>
                <w:szCs w:val="20"/>
              </w:rPr>
              <w:t>Lisa Reynolds</w:t>
            </w:r>
          </w:p>
          <w:p w:rsidR="00C42B2F" w:rsidRDefault="00C42B2F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F25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E45FFF" w:rsidRPr="00492F25" w:rsidRDefault="00E45FFF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PJ Martineau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Default="00F2539D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  <w:p w:rsidR="006159C7" w:rsidRDefault="006159C7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C42B2F" w:rsidRDefault="00C42B2F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E45FFF" w:rsidRPr="003A1213" w:rsidRDefault="00E45FFF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</w:tc>
      </w:tr>
      <w:tr w:rsidR="003A1213" w:rsidRPr="003A1213" w:rsidTr="00D03954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F8208A" w:rsidRDefault="008C4949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Course</w:t>
            </w:r>
            <w:r w:rsidR="009422EF">
              <w:rPr>
                <w:rFonts w:ascii="Arial" w:hAnsi="Arial" w:cs="Arial"/>
                <w:b/>
                <w:sz w:val="20"/>
                <w:szCs w:val="20"/>
              </w:rPr>
              <w:t>s*</w:t>
            </w:r>
          </w:p>
          <w:p w:rsidR="009422EF" w:rsidRPr="009422EF" w:rsidRDefault="009422EF" w:rsidP="008C494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GIS-101</w:t>
            </w:r>
          </w:p>
          <w:p w:rsidR="008C4949" w:rsidRPr="009422EF" w:rsidRDefault="008C4949" w:rsidP="008C494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422EF">
              <w:rPr>
                <w:rFonts w:ascii="Arial" w:hAnsi="Arial" w:cs="Arial"/>
                <w:sz w:val="20"/>
                <w:szCs w:val="20"/>
              </w:rPr>
              <w:t>GIS-238</w:t>
            </w:r>
          </w:p>
          <w:p w:rsidR="009422EF" w:rsidRPr="009422EF" w:rsidRDefault="009422EF" w:rsidP="008C494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422EF">
              <w:rPr>
                <w:rFonts w:ascii="Arial" w:hAnsi="Arial" w:cs="Arial"/>
                <w:sz w:val="20"/>
                <w:szCs w:val="20"/>
              </w:rPr>
              <w:t>GIS-2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890646" w:rsidRPr="00890646" w:rsidRDefault="00890646" w:rsidP="0089064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  <w:r w:rsidR="00B418B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B418B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B418BF">
              <w:rPr>
                <w:rFonts w:ascii="Arial" w:hAnsi="Arial" w:cs="Arial"/>
                <w:b/>
                <w:sz w:val="20"/>
                <w:szCs w:val="20"/>
              </w:rPr>
              <w:softHyphen/>
            </w:r>
          </w:p>
          <w:p w:rsidR="003E463B" w:rsidRDefault="003E463B" w:rsidP="00890646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AAS, Accounting</w:t>
            </w:r>
          </w:p>
          <w:p w:rsidR="00890646" w:rsidRPr="003E463B" w:rsidRDefault="00842FDD" w:rsidP="003E463B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42FDD">
              <w:rPr>
                <w:rFonts w:ascii="Arial" w:hAnsi="Arial" w:cs="Arial"/>
                <w:sz w:val="20"/>
                <w:szCs w:val="20"/>
              </w:rPr>
              <w:t>CC, GIS Technology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C64862" w:rsidRPr="00842FDD" w:rsidRDefault="00442431" w:rsidP="00890646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CP, </w:t>
            </w:r>
            <w:r w:rsidR="00C64862">
              <w:rPr>
                <w:rFonts w:ascii="Arial" w:hAnsi="Arial" w:cs="Arial"/>
                <w:sz w:val="20"/>
                <w:szCs w:val="20"/>
              </w:rPr>
              <w:t>Entry Level Journalist</w:t>
            </w:r>
          </w:p>
          <w:p w:rsidR="00842FDD" w:rsidRPr="00842FDD" w:rsidRDefault="00842FDD" w:rsidP="00842FDD">
            <w:pPr>
              <w:ind w:left="12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49" w:rsidRPr="00497303" w:rsidRDefault="008C4949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303">
              <w:rPr>
                <w:rFonts w:ascii="Arial" w:hAnsi="Arial" w:cs="Arial"/>
                <w:b/>
                <w:sz w:val="20"/>
                <w:szCs w:val="20"/>
              </w:rPr>
              <w:t>Jeff Ennenga</w:t>
            </w:r>
          </w:p>
          <w:p w:rsidR="00890646" w:rsidRDefault="00890646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2EF" w:rsidRDefault="009422EF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2EF" w:rsidRDefault="009422EF" w:rsidP="00B8592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E463B" w:rsidRPr="009D3DB0" w:rsidRDefault="003E463B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DB0">
              <w:rPr>
                <w:rFonts w:ascii="Arial" w:hAnsi="Arial" w:cs="Arial"/>
                <w:b/>
                <w:sz w:val="20"/>
                <w:szCs w:val="20"/>
              </w:rPr>
              <w:t xml:space="preserve">Joan </w:t>
            </w:r>
            <w:r w:rsidR="00694A80" w:rsidRPr="009D3DB0">
              <w:rPr>
                <w:rFonts w:ascii="Arial" w:hAnsi="Arial" w:cs="Arial"/>
                <w:b/>
                <w:sz w:val="20"/>
                <w:szCs w:val="20"/>
              </w:rPr>
              <w:t>San-Claire</w:t>
            </w:r>
          </w:p>
          <w:p w:rsidR="003E463B" w:rsidRDefault="00842FDD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C3C">
              <w:rPr>
                <w:rFonts w:ascii="Arial" w:hAnsi="Arial" w:cs="Arial"/>
                <w:b/>
                <w:sz w:val="20"/>
                <w:szCs w:val="20"/>
              </w:rPr>
              <w:t>Jeff Ennenga</w:t>
            </w:r>
          </w:p>
          <w:p w:rsidR="00C64862" w:rsidRDefault="00C6486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A0">
              <w:rPr>
                <w:rFonts w:ascii="Arial" w:hAnsi="Arial" w:cs="Arial"/>
                <w:b/>
                <w:sz w:val="20"/>
                <w:szCs w:val="20"/>
              </w:rPr>
              <w:t>Nora Brodnicki</w:t>
            </w:r>
          </w:p>
          <w:p w:rsidR="00842FDD" w:rsidRPr="00A01CA0" w:rsidRDefault="00842FDD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49" w:rsidRDefault="008C4949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49" w:rsidRDefault="008C4949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Approval/18.SP</w:t>
            </w:r>
          </w:p>
          <w:p w:rsidR="00890646" w:rsidRDefault="00890646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2EF" w:rsidRDefault="009422EF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2EF" w:rsidRDefault="009422EF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FDD" w:rsidRDefault="00842FDD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C64862" w:rsidRDefault="00C6486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3E463B" w:rsidRPr="003A1213" w:rsidRDefault="003E463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0B68AE">
      <w:r>
        <w:t>*move to earlier in meeting</w:t>
      </w:r>
    </w:p>
    <w:sectPr w:rsidR="00427B0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871F8"/>
    <w:rsid w:val="000A5C1F"/>
    <w:rsid w:val="000B68AE"/>
    <w:rsid w:val="00133D14"/>
    <w:rsid w:val="00170C23"/>
    <w:rsid w:val="001B6046"/>
    <w:rsid w:val="001D0A1A"/>
    <w:rsid w:val="00216418"/>
    <w:rsid w:val="00216C2E"/>
    <w:rsid w:val="002A03D0"/>
    <w:rsid w:val="002E1858"/>
    <w:rsid w:val="002E2572"/>
    <w:rsid w:val="00314415"/>
    <w:rsid w:val="00322988"/>
    <w:rsid w:val="003278EA"/>
    <w:rsid w:val="00355EA5"/>
    <w:rsid w:val="0036466A"/>
    <w:rsid w:val="003878F2"/>
    <w:rsid w:val="003A1213"/>
    <w:rsid w:val="003B638E"/>
    <w:rsid w:val="003B746A"/>
    <w:rsid w:val="003C340A"/>
    <w:rsid w:val="003E463B"/>
    <w:rsid w:val="003F4C2E"/>
    <w:rsid w:val="00426866"/>
    <w:rsid w:val="00427B0D"/>
    <w:rsid w:val="00442431"/>
    <w:rsid w:val="004864EC"/>
    <w:rsid w:val="00492F25"/>
    <w:rsid w:val="00497303"/>
    <w:rsid w:val="004C765C"/>
    <w:rsid w:val="004D2938"/>
    <w:rsid w:val="00501AD2"/>
    <w:rsid w:val="0050491F"/>
    <w:rsid w:val="0054033E"/>
    <w:rsid w:val="006159C7"/>
    <w:rsid w:val="0062052F"/>
    <w:rsid w:val="00694A80"/>
    <w:rsid w:val="00695F5A"/>
    <w:rsid w:val="006A0BDE"/>
    <w:rsid w:val="006A22AE"/>
    <w:rsid w:val="006A62C9"/>
    <w:rsid w:val="006C749D"/>
    <w:rsid w:val="006C7862"/>
    <w:rsid w:val="006D2DE8"/>
    <w:rsid w:val="006E3BDE"/>
    <w:rsid w:val="006F73E3"/>
    <w:rsid w:val="00703BB1"/>
    <w:rsid w:val="007B2623"/>
    <w:rsid w:val="007D5BD0"/>
    <w:rsid w:val="007F3A77"/>
    <w:rsid w:val="00816193"/>
    <w:rsid w:val="00823B66"/>
    <w:rsid w:val="00824C81"/>
    <w:rsid w:val="00842FDD"/>
    <w:rsid w:val="00890646"/>
    <w:rsid w:val="008A37E6"/>
    <w:rsid w:val="008C4949"/>
    <w:rsid w:val="008C6C25"/>
    <w:rsid w:val="008D2F8C"/>
    <w:rsid w:val="00936254"/>
    <w:rsid w:val="00941CEC"/>
    <w:rsid w:val="009422EF"/>
    <w:rsid w:val="00947AB6"/>
    <w:rsid w:val="0095484B"/>
    <w:rsid w:val="00984CDE"/>
    <w:rsid w:val="009A3955"/>
    <w:rsid w:val="009A7BF2"/>
    <w:rsid w:val="009D3DB0"/>
    <w:rsid w:val="009D4E7A"/>
    <w:rsid w:val="00A01CA0"/>
    <w:rsid w:val="00A15992"/>
    <w:rsid w:val="00A52040"/>
    <w:rsid w:val="00A525D5"/>
    <w:rsid w:val="00A55283"/>
    <w:rsid w:val="00AA7102"/>
    <w:rsid w:val="00AF7892"/>
    <w:rsid w:val="00B20970"/>
    <w:rsid w:val="00B418BF"/>
    <w:rsid w:val="00B660E4"/>
    <w:rsid w:val="00BE7DAA"/>
    <w:rsid w:val="00C06095"/>
    <w:rsid w:val="00C14202"/>
    <w:rsid w:val="00C35ECF"/>
    <w:rsid w:val="00C372AB"/>
    <w:rsid w:val="00C42B2F"/>
    <w:rsid w:val="00C64862"/>
    <w:rsid w:val="00C86015"/>
    <w:rsid w:val="00C91AE9"/>
    <w:rsid w:val="00CB0A95"/>
    <w:rsid w:val="00CD2648"/>
    <w:rsid w:val="00CE2C52"/>
    <w:rsid w:val="00CE46A0"/>
    <w:rsid w:val="00CE6BB7"/>
    <w:rsid w:val="00CF17A7"/>
    <w:rsid w:val="00D03954"/>
    <w:rsid w:val="00D17045"/>
    <w:rsid w:val="00D24F80"/>
    <w:rsid w:val="00D333D8"/>
    <w:rsid w:val="00D40CC6"/>
    <w:rsid w:val="00D825DE"/>
    <w:rsid w:val="00D93446"/>
    <w:rsid w:val="00DC7698"/>
    <w:rsid w:val="00E45FFF"/>
    <w:rsid w:val="00E77DDF"/>
    <w:rsid w:val="00E834EF"/>
    <w:rsid w:val="00EE0C2B"/>
    <w:rsid w:val="00EE1494"/>
    <w:rsid w:val="00F15D05"/>
    <w:rsid w:val="00F2139D"/>
    <w:rsid w:val="00F2539D"/>
    <w:rsid w:val="00F25C68"/>
    <w:rsid w:val="00F37C3C"/>
    <w:rsid w:val="00F40F22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2E25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2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C Feagles</cp:lastModifiedBy>
  <cp:revision>42</cp:revision>
  <dcterms:created xsi:type="dcterms:W3CDTF">2017-10-06T20:20:00Z</dcterms:created>
  <dcterms:modified xsi:type="dcterms:W3CDTF">2018-02-01T19:56:00Z</dcterms:modified>
</cp:coreProperties>
</file>